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83" w:rsidRPr="004B7E4F" w:rsidRDefault="00C405D8" w:rsidP="001B5943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研究生</w:t>
      </w:r>
      <w:r w:rsidR="006C6C45">
        <w:rPr>
          <w:rFonts w:ascii="黑体" w:eastAsia="黑体" w:hAnsi="黑体" w:hint="eastAsia"/>
          <w:b/>
          <w:sz w:val="28"/>
          <w:szCs w:val="28"/>
        </w:rPr>
        <w:t>教学任务</w:t>
      </w:r>
      <w:r w:rsidR="00E358EC">
        <w:rPr>
          <w:rFonts w:ascii="黑体" w:eastAsia="黑体" w:hAnsi="黑体" w:hint="eastAsia"/>
          <w:b/>
          <w:sz w:val="28"/>
          <w:szCs w:val="28"/>
        </w:rPr>
        <w:t>非常规</w:t>
      </w:r>
      <w:r w:rsidR="00AD053F" w:rsidRPr="004B7E4F">
        <w:rPr>
          <w:rFonts w:ascii="黑体" w:eastAsia="黑体" w:hAnsi="黑体" w:hint="eastAsia"/>
          <w:b/>
          <w:sz w:val="28"/>
          <w:szCs w:val="28"/>
        </w:rPr>
        <w:t>安排</w:t>
      </w:r>
      <w:r w:rsidR="00656DD4" w:rsidRPr="004B7E4F">
        <w:rPr>
          <w:rFonts w:ascii="黑体" w:eastAsia="黑体" w:hAnsi="黑体" w:hint="eastAsia"/>
          <w:b/>
          <w:sz w:val="28"/>
          <w:szCs w:val="28"/>
        </w:rPr>
        <w:t>说明表</w:t>
      </w:r>
    </w:p>
    <w:p w:rsidR="00AD053F" w:rsidRDefault="00AD053F" w:rsidP="001B594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309"/>
        <w:gridCol w:w="1376"/>
        <w:gridCol w:w="2602"/>
      </w:tblGrid>
      <w:tr w:rsidR="004A0323" w:rsidTr="00B13B46">
        <w:trPr>
          <w:trHeight w:val="614"/>
        </w:trPr>
        <w:tc>
          <w:tcPr>
            <w:tcW w:w="2235" w:type="dxa"/>
            <w:vAlign w:val="center"/>
          </w:tcPr>
          <w:p w:rsidR="004A0323" w:rsidRPr="004B7E4F" w:rsidRDefault="004A0323" w:rsidP="0059055A">
            <w:pPr>
              <w:jc w:val="center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6287" w:type="dxa"/>
            <w:gridSpan w:val="3"/>
            <w:vAlign w:val="center"/>
          </w:tcPr>
          <w:p w:rsidR="004A0323" w:rsidRPr="004B7E4F" w:rsidRDefault="004A0323" w:rsidP="004A0323">
            <w:pPr>
              <w:rPr>
                <w:sz w:val="24"/>
                <w:szCs w:val="24"/>
              </w:rPr>
            </w:pPr>
          </w:p>
        </w:tc>
      </w:tr>
      <w:tr w:rsidR="001B5943" w:rsidTr="00B13B46">
        <w:trPr>
          <w:trHeight w:val="551"/>
        </w:trPr>
        <w:tc>
          <w:tcPr>
            <w:tcW w:w="2235" w:type="dxa"/>
            <w:vAlign w:val="center"/>
          </w:tcPr>
          <w:p w:rsidR="001B5943" w:rsidRPr="004B7E4F" w:rsidRDefault="009D53CD" w:rsidP="005905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合班标志</w:t>
            </w:r>
          </w:p>
        </w:tc>
        <w:tc>
          <w:tcPr>
            <w:tcW w:w="2309" w:type="dxa"/>
            <w:vAlign w:val="center"/>
          </w:tcPr>
          <w:p w:rsidR="001B5943" w:rsidRPr="004B7E4F" w:rsidRDefault="001B5943" w:rsidP="004A0323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B5943" w:rsidRPr="004B7E4F" w:rsidRDefault="004A0323" w:rsidP="0059055A">
            <w:pPr>
              <w:jc w:val="center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开课学院</w:t>
            </w:r>
          </w:p>
        </w:tc>
        <w:tc>
          <w:tcPr>
            <w:tcW w:w="2602" w:type="dxa"/>
            <w:vAlign w:val="center"/>
          </w:tcPr>
          <w:p w:rsidR="001B5943" w:rsidRPr="004B7E4F" w:rsidRDefault="001B5943" w:rsidP="004A0323">
            <w:pPr>
              <w:rPr>
                <w:sz w:val="24"/>
                <w:szCs w:val="24"/>
              </w:rPr>
            </w:pPr>
          </w:p>
        </w:tc>
      </w:tr>
      <w:tr w:rsidR="009D53CD" w:rsidTr="00B13B46">
        <w:trPr>
          <w:trHeight w:val="559"/>
        </w:trPr>
        <w:tc>
          <w:tcPr>
            <w:tcW w:w="2235" w:type="dxa"/>
            <w:vAlign w:val="center"/>
          </w:tcPr>
          <w:p w:rsidR="009D53CD" w:rsidRPr="004B7E4F" w:rsidRDefault="009D53CD" w:rsidP="006C5F61">
            <w:pPr>
              <w:jc w:val="center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2309" w:type="dxa"/>
            <w:vAlign w:val="center"/>
          </w:tcPr>
          <w:p w:rsidR="009D53CD" w:rsidRPr="004B7E4F" w:rsidRDefault="009D53CD" w:rsidP="004A0323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9D53CD" w:rsidRPr="004B7E4F" w:rsidRDefault="009D53CD" w:rsidP="006C5F61">
            <w:pPr>
              <w:jc w:val="center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602" w:type="dxa"/>
            <w:vAlign w:val="center"/>
          </w:tcPr>
          <w:p w:rsidR="009D53CD" w:rsidRPr="004B7E4F" w:rsidRDefault="009D53CD" w:rsidP="004A0323">
            <w:pPr>
              <w:rPr>
                <w:sz w:val="24"/>
                <w:szCs w:val="24"/>
              </w:rPr>
            </w:pPr>
          </w:p>
        </w:tc>
      </w:tr>
      <w:tr w:rsidR="009D53CD" w:rsidTr="00210E06">
        <w:trPr>
          <w:trHeight w:val="1788"/>
        </w:trPr>
        <w:tc>
          <w:tcPr>
            <w:tcW w:w="8522" w:type="dxa"/>
            <w:gridSpan w:val="4"/>
            <w:vAlign w:val="center"/>
          </w:tcPr>
          <w:p w:rsidR="009D53CD" w:rsidRDefault="00087B48" w:rsidP="00B13B4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非常规教学任务安排</w:t>
            </w:r>
            <w:r w:rsidR="009D53CD">
              <w:rPr>
                <w:rFonts w:hint="eastAsia"/>
                <w:sz w:val="24"/>
                <w:szCs w:val="24"/>
              </w:rPr>
              <w:t>：</w:t>
            </w:r>
          </w:p>
          <w:p w:rsidR="00087B48" w:rsidRDefault="00087B48" w:rsidP="00087B48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9D53CD" w:rsidRPr="00087B48" w:rsidRDefault="00087B48" w:rsidP="00087B48">
            <w:pPr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87B48">
              <w:rPr>
                <w:rFonts w:hint="eastAsia"/>
                <w:sz w:val="24"/>
                <w:szCs w:val="24"/>
              </w:rPr>
              <w:t>工作日课程四节连排</w:t>
            </w:r>
          </w:p>
          <w:p w:rsidR="00087B48" w:rsidRPr="00087B48" w:rsidRDefault="00087B48" w:rsidP="00087B48">
            <w:pPr>
              <w:pStyle w:val="a6"/>
              <w:ind w:left="840" w:firstLineChars="0" w:firstLine="0"/>
              <w:jc w:val="left"/>
              <w:rPr>
                <w:rFonts w:hint="eastAsia"/>
                <w:sz w:val="24"/>
                <w:szCs w:val="24"/>
              </w:rPr>
            </w:pPr>
          </w:p>
          <w:p w:rsidR="00087B48" w:rsidRPr="00087B48" w:rsidRDefault="00087B48" w:rsidP="00087B48">
            <w:pPr>
              <w:ind w:firstLineChars="200" w:firstLine="480"/>
              <w:rPr>
                <w:sz w:val="24"/>
                <w:szCs w:val="24"/>
              </w:rPr>
            </w:pPr>
            <w:r w:rsidRPr="00087B4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87B48">
              <w:rPr>
                <w:rFonts w:hint="eastAsia"/>
                <w:sz w:val="24"/>
                <w:szCs w:val="24"/>
              </w:rPr>
              <w:t xml:space="preserve"> </w:t>
            </w:r>
            <w:r w:rsidRPr="00087B48">
              <w:rPr>
                <w:rFonts w:hint="eastAsia"/>
                <w:sz w:val="24"/>
                <w:szCs w:val="24"/>
              </w:rPr>
              <w:t>非常规</w:t>
            </w:r>
            <w:proofErr w:type="gramStart"/>
            <w:r w:rsidRPr="00087B48">
              <w:rPr>
                <w:rFonts w:hint="eastAsia"/>
                <w:sz w:val="24"/>
                <w:szCs w:val="24"/>
              </w:rPr>
              <w:t>起止周</w:t>
            </w:r>
            <w:proofErr w:type="gramEnd"/>
            <w:r w:rsidRPr="00087B48">
              <w:rPr>
                <w:rFonts w:hint="eastAsia"/>
                <w:sz w:val="24"/>
                <w:szCs w:val="24"/>
              </w:rPr>
              <w:t xml:space="preserve"> </w:t>
            </w:r>
            <w:r w:rsidRPr="00087B48">
              <w:rPr>
                <w:rFonts w:hint="eastAsia"/>
                <w:sz w:val="24"/>
                <w:szCs w:val="24"/>
              </w:rPr>
              <w:t>第</w:t>
            </w:r>
            <w:r w:rsidRPr="00087B48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087B48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087B48">
              <w:rPr>
                <w:rFonts w:hint="eastAsia"/>
                <w:sz w:val="24"/>
                <w:szCs w:val="24"/>
              </w:rPr>
              <w:t>周至第</w:t>
            </w:r>
            <w:proofErr w:type="gramEnd"/>
            <w:r w:rsidRPr="00087B48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087B48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087B48">
              <w:rPr>
                <w:rFonts w:hint="eastAsia"/>
                <w:sz w:val="24"/>
                <w:szCs w:val="24"/>
              </w:rPr>
              <w:t>周</w:t>
            </w:r>
            <w:r w:rsidRPr="00087B48">
              <w:rPr>
                <w:rFonts w:hint="eastAsia"/>
                <w:sz w:val="24"/>
                <w:szCs w:val="24"/>
              </w:rPr>
              <w:t xml:space="preserve">   </w:t>
            </w:r>
          </w:p>
          <w:p w:rsidR="009D53CD" w:rsidRDefault="009D53CD" w:rsidP="004B7E4F">
            <w:pPr>
              <w:wordWrap w:val="0"/>
              <w:jc w:val="right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任课教师签字：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Pr="004B7E4F">
              <w:rPr>
                <w:rFonts w:hint="eastAsia"/>
                <w:sz w:val="24"/>
                <w:szCs w:val="24"/>
              </w:rPr>
              <w:t xml:space="preserve"> </w:t>
            </w:r>
          </w:p>
          <w:p w:rsidR="009D53CD" w:rsidRDefault="009D53CD" w:rsidP="004B7E4F">
            <w:pPr>
              <w:jc w:val="right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 xml:space="preserve">                         </w:t>
            </w:r>
          </w:p>
          <w:p w:rsidR="009D53CD" w:rsidRPr="004B7E4F" w:rsidRDefault="009D53CD" w:rsidP="00E543DF">
            <w:pPr>
              <w:jc w:val="right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年</w:t>
            </w:r>
            <w:r w:rsidRPr="004B7E4F">
              <w:rPr>
                <w:rFonts w:hint="eastAsia"/>
                <w:sz w:val="24"/>
                <w:szCs w:val="24"/>
              </w:rPr>
              <w:t xml:space="preserve">  </w:t>
            </w:r>
            <w:r w:rsidRPr="004B7E4F">
              <w:rPr>
                <w:rFonts w:hint="eastAsia"/>
                <w:sz w:val="24"/>
                <w:szCs w:val="24"/>
              </w:rPr>
              <w:t>月</w:t>
            </w:r>
            <w:r w:rsidRPr="004B7E4F">
              <w:rPr>
                <w:rFonts w:hint="eastAsia"/>
                <w:sz w:val="24"/>
                <w:szCs w:val="24"/>
              </w:rPr>
              <w:t xml:space="preserve">  </w:t>
            </w:r>
            <w:r w:rsidRPr="004B7E4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D53CD" w:rsidTr="00012C37">
        <w:trPr>
          <w:trHeight w:val="2445"/>
        </w:trPr>
        <w:tc>
          <w:tcPr>
            <w:tcW w:w="8522" w:type="dxa"/>
            <w:gridSpan w:val="4"/>
          </w:tcPr>
          <w:p w:rsidR="00614D76" w:rsidRDefault="00EE4B4F" w:rsidP="00AD0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责任教授审核意见</w:t>
            </w:r>
            <w:r w:rsidR="00E543DF">
              <w:rPr>
                <w:rFonts w:hint="eastAsia"/>
                <w:sz w:val="24"/>
                <w:szCs w:val="24"/>
              </w:rPr>
              <w:t>：</w:t>
            </w:r>
          </w:p>
          <w:p w:rsidR="00614D76" w:rsidRDefault="00614D76" w:rsidP="00AD053F">
            <w:pPr>
              <w:rPr>
                <w:sz w:val="24"/>
                <w:szCs w:val="24"/>
              </w:rPr>
            </w:pPr>
          </w:p>
          <w:p w:rsidR="00614D76" w:rsidRDefault="00614D76" w:rsidP="00AD053F">
            <w:pPr>
              <w:rPr>
                <w:rFonts w:hint="eastAsia"/>
                <w:sz w:val="24"/>
                <w:szCs w:val="24"/>
              </w:rPr>
            </w:pPr>
          </w:p>
          <w:p w:rsidR="00012C37" w:rsidRDefault="00012C37" w:rsidP="00AD053F">
            <w:pPr>
              <w:rPr>
                <w:sz w:val="24"/>
                <w:szCs w:val="24"/>
              </w:rPr>
            </w:pPr>
          </w:p>
          <w:p w:rsidR="00C405D8" w:rsidRDefault="00C405D8" w:rsidP="00AD053F">
            <w:pPr>
              <w:rPr>
                <w:sz w:val="24"/>
                <w:szCs w:val="24"/>
              </w:rPr>
            </w:pPr>
          </w:p>
          <w:p w:rsidR="00614D76" w:rsidRDefault="00614D76" w:rsidP="00614D7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签字（或盖章）：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:rsidR="00A526C8" w:rsidRDefault="00A526C8" w:rsidP="00A526C8">
            <w:pPr>
              <w:jc w:val="right"/>
              <w:rPr>
                <w:sz w:val="24"/>
                <w:szCs w:val="24"/>
              </w:rPr>
            </w:pPr>
          </w:p>
          <w:p w:rsidR="009D53CD" w:rsidRPr="004B7E4F" w:rsidRDefault="00614D76" w:rsidP="00B8295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14D76" w:rsidTr="00012C37">
        <w:trPr>
          <w:trHeight w:val="2519"/>
        </w:trPr>
        <w:tc>
          <w:tcPr>
            <w:tcW w:w="8522" w:type="dxa"/>
            <w:gridSpan w:val="4"/>
          </w:tcPr>
          <w:p w:rsidR="00614D76" w:rsidRPr="004B7E4F" w:rsidRDefault="00614D76" w:rsidP="00AD053F">
            <w:pPr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主管</w:t>
            </w:r>
            <w:r w:rsidR="00305117">
              <w:rPr>
                <w:rFonts w:hint="eastAsia"/>
                <w:sz w:val="24"/>
                <w:szCs w:val="24"/>
              </w:rPr>
              <w:t>教学</w:t>
            </w:r>
            <w:r w:rsidRPr="004B7E4F">
              <w:rPr>
                <w:rFonts w:hint="eastAsia"/>
                <w:sz w:val="24"/>
                <w:szCs w:val="24"/>
              </w:rPr>
              <w:t>负责人审核意见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614D76" w:rsidRPr="006374AE" w:rsidRDefault="00614D76" w:rsidP="00AD053F">
            <w:pPr>
              <w:rPr>
                <w:sz w:val="24"/>
                <w:szCs w:val="24"/>
              </w:rPr>
            </w:pPr>
          </w:p>
          <w:p w:rsidR="00C405D8" w:rsidRDefault="00C405D8" w:rsidP="00AD053F">
            <w:pPr>
              <w:rPr>
                <w:rFonts w:hint="eastAsia"/>
                <w:sz w:val="24"/>
                <w:szCs w:val="24"/>
              </w:rPr>
            </w:pPr>
          </w:p>
          <w:p w:rsidR="00012C37" w:rsidRPr="00C405D8" w:rsidRDefault="00012C37" w:rsidP="00AD053F">
            <w:pPr>
              <w:rPr>
                <w:sz w:val="24"/>
                <w:szCs w:val="24"/>
              </w:rPr>
            </w:pPr>
          </w:p>
          <w:p w:rsidR="00614D76" w:rsidRPr="004B7E4F" w:rsidRDefault="00614D76" w:rsidP="00AD053F">
            <w:pPr>
              <w:rPr>
                <w:sz w:val="24"/>
                <w:szCs w:val="24"/>
              </w:rPr>
            </w:pPr>
          </w:p>
          <w:p w:rsidR="00614D76" w:rsidRPr="004B7E4F" w:rsidRDefault="00614D76" w:rsidP="00AD053F">
            <w:pPr>
              <w:wordWrap w:val="0"/>
              <w:jc w:val="right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签字（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B7E4F">
              <w:rPr>
                <w:rFonts w:hint="eastAsia"/>
                <w:sz w:val="24"/>
                <w:szCs w:val="24"/>
              </w:rPr>
              <w:t>盖章）：</w:t>
            </w:r>
            <w:r w:rsidRPr="004B7E4F"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:rsidR="00614D76" w:rsidRDefault="00614D76" w:rsidP="00AD053F">
            <w:pPr>
              <w:wordWrap w:val="0"/>
              <w:jc w:val="right"/>
              <w:rPr>
                <w:sz w:val="24"/>
                <w:szCs w:val="24"/>
              </w:rPr>
            </w:pPr>
          </w:p>
          <w:p w:rsidR="00614D76" w:rsidRDefault="00614D76" w:rsidP="00B82950">
            <w:pPr>
              <w:jc w:val="right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年</w:t>
            </w:r>
            <w:r w:rsidRPr="004B7E4F">
              <w:rPr>
                <w:rFonts w:hint="eastAsia"/>
                <w:sz w:val="24"/>
                <w:szCs w:val="24"/>
              </w:rPr>
              <w:t xml:space="preserve">   </w:t>
            </w:r>
            <w:r w:rsidRPr="004B7E4F">
              <w:rPr>
                <w:rFonts w:hint="eastAsia"/>
                <w:sz w:val="24"/>
                <w:szCs w:val="24"/>
              </w:rPr>
              <w:t>月</w:t>
            </w:r>
            <w:r w:rsidRPr="004B7E4F">
              <w:rPr>
                <w:rFonts w:hint="eastAsia"/>
                <w:sz w:val="24"/>
                <w:szCs w:val="24"/>
              </w:rPr>
              <w:t xml:space="preserve">   </w:t>
            </w:r>
            <w:r w:rsidRPr="004B7E4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E4B4F" w:rsidTr="00EE4B4F">
        <w:trPr>
          <w:trHeight w:val="1914"/>
        </w:trPr>
        <w:tc>
          <w:tcPr>
            <w:tcW w:w="8522" w:type="dxa"/>
            <w:gridSpan w:val="4"/>
          </w:tcPr>
          <w:p w:rsidR="00EE4B4F" w:rsidRDefault="00EE4B4F" w:rsidP="00EE4B4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研究生秘书备注：</w:t>
            </w:r>
          </w:p>
          <w:p w:rsidR="00EE4B4F" w:rsidRDefault="00EE4B4F" w:rsidP="00EE4B4F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012C37" w:rsidRDefault="00012C37" w:rsidP="00EE4B4F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EE4B4F" w:rsidRDefault="00EE4B4F" w:rsidP="00EE4B4F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EE4B4F" w:rsidRDefault="00EE4B4F" w:rsidP="00EE4B4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签字（或盖章）：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:rsidR="00EE4B4F" w:rsidRDefault="00EE4B4F" w:rsidP="00EE4B4F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 w:rsidR="00EE4B4F" w:rsidRDefault="00EE4B4F" w:rsidP="00EE4B4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2294C" w:rsidRDefault="009F4C87" w:rsidP="00E2294C">
      <w:pPr>
        <w:jc w:val="left"/>
        <w:rPr>
          <w:rFonts w:hint="eastAsia"/>
          <w:b/>
          <w:sz w:val="18"/>
          <w:szCs w:val="18"/>
        </w:rPr>
      </w:pPr>
      <w:r w:rsidRPr="00B82950">
        <w:rPr>
          <w:rFonts w:hint="eastAsia"/>
          <w:b/>
          <w:sz w:val="18"/>
          <w:szCs w:val="18"/>
        </w:rPr>
        <w:t>注：</w:t>
      </w:r>
    </w:p>
    <w:p w:rsidR="00087B48" w:rsidRPr="00AE4D3C" w:rsidRDefault="00750BC8" w:rsidP="000C5514">
      <w:pPr>
        <w:ind w:firstLineChars="200" w:firstLine="361"/>
        <w:jc w:val="left"/>
        <w:rPr>
          <w:rFonts w:hint="eastAsia"/>
          <w:sz w:val="18"/>
          <w:szCs w:val="24"/>
        </w:rPr>
      </w:pPr>
      <w:r w:rsidRPr="000C5514">
        <w:rPr>
          <w:rFonts w:hint="eastAsia"/>
          <w:b/>
          <w:sz w:val="18"/>
          <w:szCs w:val="18"/>
        </w:rPr>
        <w:t>1.</w:t>
      </w:r>
      <w:r w:rsidR="00087B48" w:rsidRPr="00AE4D3C">
        <w:rPr>
          <w:rFonts w:hint="eastAsia"/>
          <w:sz w:val="18"/>
          <w:szCs w:val="24"/>
        </w:rPr>
        <w:t>为确保学生利益、兼顾教师合理教学需求与统筹安排教学工作需要，依照公平与规范工作原则，“研究生教学任务非常规安排说明表”（下称“说明表”）</w:t>
      </w:r>
      <w:r w:rsidR="00AE4D3C">
        <w:rPr>
          <w:rFonts w:hint="eastAsia"/>
          <w:sz w:val="18"/>
          <w:szCs w:val="24"/>
        </w:rPr>
        <w:t>使用范围如下</w:t>
      </w:r>
      <w:r w:rsidR="00087B48" w:rsidRPr="00AE4D3C">
        <w:rPr>
          <w:rFonts w:hint="eastAsia"/>
          <w:sz w:val="18"/>
          <w:szCs w:val="24"/>
        </w:rPr>
        <w:t>：</w:t>
      </w:r>
    </w:p>
    <w:p w:rsidR="00AE4D3C" w:rsidRDefault="00750BC8" w:rsidP="00AE4D3C">
      <w:pPr>
        <w:ind w:firstLineChars="200" w:firstLine="360"/>
        <w:jc w:val="left"/>
        <w:rPr>
          <w:rFonts w:hint="eastAsia"/>
          <w:sz w:val="18"/>
          <w:szCs w:val="24"/>
        </w:rPr>
      </w:pPr>
      <w:r>
        <w:rPr>
          <w:rFonts w:hint="eastAsia"/>
          <w:sz w:val="18"/>
          <w:szCs w:val="24"/>
        </w:rPr>
        <w:t>(1)</w:t>
      </w:r>
      <w:r w:rsidR="00AE4D3C">
        <w:rPr>
          <w:rFonts w:hint="eastAsia"/>
          <w:sz w:val="18"/>
          <w:szCs w:val="24"/>
        </w:rPr>
        <w:t xml:space="preserve"> </w:t>
      </w:r>
      <w:r w:rsidR="00087B48" w:rsidRPr="00AE4D3C">
        <w:rPr>
          <w:rFonts w:hint="eastAsia"/>
          <w:sz w:val="18"/>
          <w:szCs w:val="24"/>
        </w:rPr>
        <w:t>授课所需</w:t>
      </w:r>
      <w:r w:rsidR="00AE4D3C">
        <w:rPr>
          <w:rFonts w:hint="eastAsia"/>
          <w:sz w:val="18"/>
          <w:szCs w:val="24"/>
        </w:rPr>
        <w:t>2</w:t>
      </w:r>
      <w:r w:rsidR="00AE4D3C">
        <w:rPr>
          <w:rFonts w:hint="eastAsia"/>
          <w:sz w:val="18"/>
          <w:szCs w:val="24"/>
        </w:rPr>
        <w:t>教学单元（四节）</w:t>
      </w:r>
      <w:r w:rsidR="00087B48" w:rsidRPr="00AE4D3C">
        <w:rPr>
          <w:rFonts w:hint="eastAsia"/>
          <w:sz w:val="18"/>
          <w:szCs w:val="24"/>
        </w:rPr>
        <w:t>连排</w:t>
      </w:r>
      <w:r w:rsidR="00AE4D3C">
        <w:rPr>
          <w:rFonts w:hint="eastAsia"/>
          <w:sz w:val="18"/>
          <w:szCs w:val="24"/>
        </w:rPr>
        <w:t>；</w:t>
      </w:r>
    </w:p>
    <w:p w:rsidR="00087B48" w:rsidRPr="00AE4D3C" w:rsidRDefault="00750BC8" w:rsidP="00AE4D3C">
      <w:pPr>
        <w:ind w:firstLineChars="200" w:firstLine="360"/>
        <w:jc w:val="left"/>
        <w:rPr>
          <w:rFonts w:hint="eastAsia"/>
          <w:sz w:val="18"/>
          <w:szCs w:val="24"/>
        </w:rPr>
      </w:pPr>
      <w:r>
        <w:rPr>
          <w:rFonts w:hint="eastAsia"/>
          <w:sz w:val="18"/>
          <w:szCs w:val="24"/>
        </w:rPr>
        <w:t>(2)</w:t>
      </w:r>
      <w:r w:rsidR="00AE4D3C">
        <w:rPr>
          <w:rFonts w:hint="eastAsia"/>
          <w:sz w:val="18"/>
          <w:szCs w:val="24"/>
        </w:rPr>
        <w:t xml:space="preserve"> 1-16</w:t>
      </w:r>
      <w:r w:rsidR="00AF29AE">
        <w:rPr>
          <w:rFonts w:hint="eastAsia"/>
          <w:sz w:val="18"/>
          <w:szCs w:val="24"/>
        </w:rPr>
        <w:t>周</w:t>
      </w:r>
      <w:r w:rsidR="00AE4D3C">
        <w:rPr>
          <w:rFonts w:hint="eastAsia"/>
          <w:sz w:val="18"/>
          <w:szCs w:val="24"/>
        </w:rPr>
        <w:t>、</w:t>
      </w:r>
      <w:r w:rsidR="00AE4D3C">
        <w:rPr>
          <w:rFonts w:hint="eastAsia"/>
          <w:sz w:val="18"/>
          <w:szCs w:val="24"/>
        </w:rPr>
        <w:t>1-8</w:t>
      </w:r>
      <w:r w:rsidR="00AF29AE">
        <w:rPr>
          <w:rFonts w:hint="eastAsia"/>
          <w:sz w:val="18"/>
          <w:szCs w:val="24"/>
        </w:rPr>
        <w:t>周</w:t>
      </w:r>
      <w:r w:rsidR="00AE4D3C">
        <w:rPr>
          <w:rFonts w:hint="eastAsia"/>
          <w:sz w:val="18"/>
          <w:szCs w:val="24"/>
        </w:rPr>
        <w:t>与</w:t>
      </w:r>
      <w:r w:rsidR="00AE4D3C">
        <w:rPr>
          <w:rFonts w:hint="eastAsia"/>
          <w:sz w:val="18"/>
          <w:szCs w:val="24"/>
        </w:rPr>
        <w:t>9-16</w:t>
      </w:r>
      <w:r w:rsidR="00AF29AE">
        <w:rPr>
          <w:rFonts w:hint="eastAsia"/>
          <w:sz w:val="18"/>
          <w:szCs w:val="24"/>
        </w:rPr>
        <w:t>周</w:t>
      </w:r>
      <w:r w:rsidR="00AE4D3C">
        <w:rPr>
          <w:rFonts w:hint="eastAsia"/>
          <w:sz w:val="18"/>
          <w:szCs w:val="24"/>
        </w:rPr>
        <w:t>之外的</w:t>
      </w:r>
      <w:r w:rsidR="00087B48" w:rsidRPr="00AE4D3C">
        <w:rPr>
          <w:rFonts w:hint="eastAsia"/>
          <w:sz w:val="18"/>
          <w:szCs w:val="24"/>
        </w:rPr>
        <w:t>非常规教学</w:t>
      </w:r>
      <w:proofErr w:type="gramStart"/>
      <w:r w:rsidR="00087B48" w:rsidRPr="00AE4D3C">
        <w:rPr>
          <w:rFonts w:hint="eastAsia"/>
          <w:sz w:val="18"/>
          <w:szCs w:val="24"/>
        </w:rPr>
        <w:t>起止周</w:t>
      </w:r>
      <w:proofErr w:type="gramEnd"/>
      <w:r w:rsidR="00D108F8">
        <w:rPr>
          <w:rFonts w:hint="eastAsia"/>
          <w:sz w:val="18"/>
          <w:szCs w:val="24"/>
        </w:rPr>
        <w:t>变更</w:t>
      </w:r>
      <w:r w:rsidR="00110803">
        <w:rPr>
          <w:rFonts w:hint="eastAsia"/>
          <w:sz w:val="18"/>
          <w:szCs w:val="24"/>
        </w:rPr>
        <w:t>，</w:t>
      </w:r>
      <w:r w:rsidR="0067277E">
        <w:rPr>
          <w:rFonts w:hint="eastAsia"/>
          <w:sz w:val="18"/>
          <w:szCs w:val="24"/>
        </w:rPr>
        <w:t>可</w:t>
      </w:r>
      <w:r w:rsidR="00110803">
        <w:rPr>
          <w:rFonts w:hint="eastAsia"/>
          <w:sz w:val="18"/>
          <w:szCs w:val="24"/>
        </w:rPr>
        <w:t>于教学任务</w:t>
      </w:r>
      <w:r w:rsidR="00410ABA">
        <w:rPr>
          <w:rFonts w:hint="eastAsia"/>
          <w:sz w:val="18"/>
          <w:szCs w:val="24"/>
        </w:rPr>
        <w:t>设置</w:t>
      </w:r>
      <w:r w:rsidR="00110803">
        <w:rPr>
          <w:rFonts w:hint="eastAsia"/>
          <w:sz w:val="18"/>
          <w:szCs w:val="24"/>
        </w:rPr>
        <w:t>时同步修改</w:t>
      </w:r>
      <w:r w:rsidR="00257980">
        <w:rPr>
          <w:rFonts w:hint="eastAsia"/>
          <w:sz w:val="18"/>
          <w:szCs w:val="24"/>
        </w:rPr>
        <w:t>。</w:t>
      </w:r>
    </w:p>
    <w:p w:rsidR="00087B48" w:rsidRDefault="00087B48" w:rsidP="00C32AEB">
      <w:pPr>
        <w:ind w:firstLineChars="200" w:firstLine="360"/>
        <w:jc w:val="left"/>
        <w:rPr>
          <w:rFonts w:hint="eastAsia"/>
          <w:sz w:val="18"/>
          <w:szCs w:val="24"/>
        </w:rPr>
      </w:pPr>
      <w:r w:rsidRPr="00AE4D3C">
        <w:rPr>
          <w:rFonts w:hint="eastAsia"/>
          <w:sz w:val="18"/>
          <w:szCs w:val="24"/>
        </w:rPr>
        <w:t>拟按以上非常规情况安排的教学任务，可填写本表，注明具体原因并提供支撑材料，由责任教授</w:t>
      </w:r>
      <w:r w:rsidR="00C32AEB">
        <w:rPr>
          <w:rFonts w:hint="eastAsia"/>
          <w:sz w:val="18"/>
          <w:szCs w:val="24"/>
        </w:rPr>
        <w:t>、主管教学</w:t>
      </w:r>
      <w:r w:rsidRPr="00AE4D3C">
        <w:rPr>
          <w:rFonts w:hint="eastAsia"/>
          <w:sz w:val="18"/>
          <w:szCs w:val="24"/>
        </w:rPr>
        <w:t>工作负责人审核后，送研究生秘书备案</w:t>
      </w:r>
      <w:r w:rsidR="00C32AEB">
        <w:rPr>
          <w:rFonts w:hint="eastAsia"/>
          <w:sz w:val="18"/>
          <w:szCs w:val="24"/>
        </w:rPr>
        <w:t>。</w:t>
      </w:r>
    </w:p>
    <w:p w:rsidR="00C3496D" w:rsidRPr="00C3496D" w:rsidRDefault="00750BC8" w:rsidP="00FE5121">
      <w:pPr>
        <w:ind w:firstLineChars="200" w:firstLine="361"/>
        <w:jc w:val="left"/>
        <w:rPr>
          <w:sz w:val="11"/>
          <w:szCs w:val="18"/>
        </w:rPr>
      </w:pPr>
      <w:r w:rsidRPr="000C5514">
        <w:rPr>
          <w:rFonts w:hint="eastAsia"/>
          <w:b/>
          <w:sz w:val="18"/>
          <w:szCs w:val="24"/>
        </w:rPr>
        <w:t>2.</w:t>
      </w:r>
      <w:r w:rsidR="00C3496D">
        <w:rPr>
          <w:rFonts w:hint="eastAsia"/>
          <w:sz w:val="18"/>
          <w:szCs w:val="24"/>
        </w:rPr>
        <w:t>本表</w:t>
      </w:r>
      <w:r w:rsidR="00C3496D" w:rsidRPr="00AE4D3C">
        <w:rPr>
          <w:rFonts w:hint="eastAsia"/>
          <w:sz w:val="18"/>
          <w:szCs w:val="24"/>
        </w:rPr>
        <w:t>不支持指定工作日具体授课时间与授课形式</w:t>
      </w:r>
      <w:r w:rsidR="00741B40">
        <w:rPr>
          <w:rFonts w:hint="eastAsia"/>
          <w:sz w:val="18"/>
          <w:szCs w:val="24"/>
        </w:rPr>
        <w:t>等其它内容</w:t>
      </w:r>
      <w:bookmarkStart w:id="0" w:name="_GoBack"/>
      <w:bookmarkEnd w:id="0"/>
      <w:r w:rsidR="00C3496D" w:rsidRPr="00AE4D3C">
        <w:rPr>
          <w:rFonts w:hint="eastAsia"/>
          <w:sz w:val="18"/>
          <w:szCs w:val="24"/>
        </w:rPr>
        <w:t>。</w:t>
      </w:r>
    </w:p>
    <w:sectPr w:rsidR="00C3496D" w:rsidRPr="00C3496D" w:rsidSect="00E60C8E">
      <w:pgSz w:w="11906" w:h="16838"/>
      <w:pgMar w:top="102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7B3" w:rsidRDefault="009D47B3" w:rsidP="006C6C45">
      <w:r>
        <w:separator/>
      </w:r>
    </w:p>
  </w:endnote>
  <w:endnote w:type="continuationSeparator" w:id="0">
    <w:p w:rsidR="009D47B3" w:rsidRDefault="009D47B3" w:rsidP="006C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7B3" w:rsidRDefault="009D47B3" w:rsidP="006C6C45">
      <w:r>
        <w:separator/>
      </w:r>
    </w:p>
  </w:footnote>
  <w:footnote w:type="continuationSeparator" w:id="0">
    <w:p w:rsidR="009D47B3" w:rsidRDefault="009D47B3" w:rsidP="006C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619"/>
    <w:multiLevelType w:val="hybridMultilevel"/>
    <w:tmpl w:val="D7847E5A"/>
    <w:lvl w:ilvl="0" w:tplc="FFB2103A">
      <w:numFmt w:val="bullet"/>
      <w:lvlText w:val="□"/>
      <w:lvlJc w:val="left"/>
      <w:pPr>
        <w:ind w:left="84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17D2C55"/>
    <w:multiLevelType w:val="hybridMultilevel"/>
    <w:tmpl w:val="DABC1478"/>
    <w:lvl w:ilvl="0" w:tplc="881ABCD6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A991951"/>
    <w:multiLevelType w:val="hybridMultilevel"/>
    <w:tmpl w:val="35542034"/>
    <w:lvl w:ilvl="0" w:tplc="7F3A5960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3305A8"/>
    <w:multiLevelType w:val="hybridMultilevel"/>
    <w:tmpl w:val="DA5A5B44"/>
    <w:lvl w:ilvl="0" w:tplc="E68AEE8A">
      <w:numFmt w:val="bullet"/>
      <w:lvlText w:val="□"/>
      <w:lvlJc w:val="left"/>
      <w:pPr>
        <w:ind w:left="840" w:hanging="360"/>
      </w:pPr>
      <w:rPr>
        <w:rFonts w:ascii="宋体" w:eastAsia="宋体" w:hAnsi="宋体" w:cstheme="minorBidi" w:hint="eastAsia"/>
        <w:color w:val="595959" w:themeColor="text1" w:themeTint="A6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774E3DED"/>
    <w:multiLevelType w:val="hybridMultilevel"/>
    <w:tmpl w:val="1040AFEE"/>
    <w:lvl w:ilvl="0" w:tplc="18525486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CFA5A70"/>
    <w:multiLevelType w:val="hybridMultilevel"/>
    <w:tmpl w:val="32427A58"/>
    <w:lvl w:ilvl="0" w:tplc="1E62FB5A">
      <w:numFmt w:val="bullet"/>
      <w:lvlText w:val="□"/>
      <w:lvlJc w:val="left"/>
      <w:pPr>
        <w:ind w:left="839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9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43"/>
    <w:rsid w:val="000105AE"/>
    <w:rsid w:val="00012C37"/>
    <w:rsid w:val="00080545"/>
    <w:rsid w:val="00087B48"/>
    <w:rsid w:val="000C5514"/>
    <w:rsid w:val="00110803"/>
    <w:rsid w:val="001122F4"/>
    <w:rsid w:val="001A3DB9"/>
    <w:rsid w:val="001B5943"/>
    <w:rsid w:val="00236396"/>
    <w:rsid w:val="00257980"/>
    <w:rsid w:val="002B22E3"/>
    <w:rsid w:val="00305117"/>
    <w:rsid w:val="003359CA"/>
    <w:rsid w:val="003562E2"/>
    <w:rsid w:val="00386821"/>
    <w:rsid w:val="004049DF"/>
    <w:rsid w:val="00410ABA"/>
    <w:rsid w:val="00480A54"/>
    <w:rsid w:val="004A0323"/>
    <w:rsid w:val="004B7E4F"/>
    <w:rsid w:val="0059055A"/>
    <w:rsid w:val="00591BF3"/>
    <w:rsid w:val="005A2339"/>
    <w:rsid w:val="005B0DFF"/>
    <w:rsid w:val="005F1CC7"/>
    <w:rsid w:val="00614D76"/>
    <w:rsid w:val="006374AE"/>
    <w:rsid w:val="00656DD4"/>
    <w:rsid w:val="0067277E"/>
    <w:rsid w:val="006C0748"/>
    <w:rsid w:val="006C6C45"/>
    <w:rsid w:val="00710F17"/>
    <w:rsid w:val="00741B40"/>
    <w:rsid w:val="00750BC8"/>
    <w:rsid w:val="00756F93"/>
    <w:rsid w:val="008230CC"/>
    <w:rsid w:val="00850294"/>
    <w:rsid w:val="00890553"/>
    <w:rsid w:val="008D6782"/>
    <w:rsid w:val="008F1BCE"/>
    <w:rsid w:val="00903D36"/>
    <w:rsid w:val="00934304"/>
    <w:rsid w:val="009A03B6"/>
    <w:rsid w:val="009D47B3"/>
    <w:rsid w:val="009D53CD"/>
    <w:rsid w:val="009F4C87"/>
    <w:rsid w:val="00A526C8"/>
    <w:rsid w:val="00A60262"/>
    <w:rsid w:val="00AD053F"/>
    <w:rsid w:val="00AE436F"/>
    <w:rsid w:val="00AE4D3C"/>
    <w:rsid w:val="00AF29AE"/>
    <w:rsid w:val="00AF365E"/>
    <w:rsid w:val="00B13B46"/>
    <w:rsid w:val="00B15133"/>
    <w:rsid w:val="00B42A20"/>
    <w:rsid w:val="00B63783"/>
    <w:rsid w:val="00B66944"/>
    <w:rsid w:val="00B82950"/>
    <w:rsid w:val="00BB31BB"/>
    <w:rsid w:val="00C00832"/>
    <w:rsid w:val="00C32AEB"/>
    <w:rsid w:val="00C3496D"/>
    <w:rsid w:val="00C405D8"/>
    <w:rsid w:val="00CA603F"/>
    <w:rsid w:val="00D108F8"/>
    <w:rsid w:val="00DB4F1F"/>
    <w:rsid w:val="00E2294C"/>
    <w:rsid w:val="00E358EC"/>
    <w:rsid w:val="00E543DF"/>
    <w:rsid w:val="00E60C8E"/>
    <w:rsid w:val="00EE4B4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6C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6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6C45"/>
    <w:rPr>
      <w:sz w:val="18"/>
      <w:szCs w:val="18"/>
    </w:rPr>
  </w:style>
  <w:style w:type="paragraph" w:styleId="a6">
    <w:name w:val="List Paragraph"/>
    <w:basedOn w:val="a"/>
    <w:uiPriority w:val="34"/>
    <w:qFormat/>
    <w:rsid w:val="00087B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6C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6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6C45"/>
    <w:rPr>
      <w:sz w:val="18"/>
      <w:szCs w:val="18"/>
    </w:rPr>
  </w:style>
  <w:style w:type="paragraph" w:styleId="a6">
    <w:name w:val="List Paragraph"/>
    <w:basedOn w:val="a"/>
    <w:uiPriority w:val="34"/>
    <w:qFormat/>
    <w:rsid w:val="00087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64</cp:revision>
  <cp:lastPrinted>2026-01-22T06:18:00Z</cp:lastPrinted>
  <dcterms:created xsi:type="dcterms:W3CDTF">2018-11-07T07:33:00Z</dcterms:created>
  <dcterms:modified xsi:type="dcterms:W3CDTF">2026-01-22T06:22:00Z</dcterms:modified>
</cp:coreProperties>
</file>